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7" w:rsidRDefault="006532B7" w:rsidP="006532B7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:rsidR="006532B7" w:rsidRPr="006532B7" w:rsidRDefault="006532B7" w:rsidP="006532B7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6532B7">
        <w:rPr>
          <w:rFonts w:ascii="Times New Roman" w:hAnsi="Times New Roman" w:cs="Times New Roman"/>
          <w:sz w:val="24"/>
          <w:szCs w:val="24"/>
        </w:rPr>
        <w:t xml:space="preserve">KODI I PROCEDURAVE ADMINISTRATIVE I REPUBLIKËS SË SHQIPËRISË   |   44/2015 </w:t>
      </w:r>
    </w:p>
    <w:p w:rsidR="006532B7" w:rsidRDefault="006532B7" w:rsidP="006532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32B7">
        <w:rPr>
          <w:rFonts w:ascii="Times New Roman" w:eastAsia="Times New Roman" w:hAnsi="Times New Roman" w:cs="Times New Roman"/>
          <w:bCs/>
          <w:sz w:val="27"/>
          <w:szCs w:val="27"/>
        </w:rPr>
        <w:t>Neni 132:</w:t>
      </w:r>
    </w:p>
    <w:p w:rsidR="006532B7" w:rsidRPr="006532B7" w:rsidRDefault="006532B7" w:rsidP="006532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532B7">
        <w:rPr>
          <w:rFonts w:ascii="Times New Roman" w:eastAsia="Times New Roman" w:hAnsi="Times New Roman" w:cs="Times New Roman"/>
          <w:bCs/>
          <w:sz w:val="27"/>
          <w:szCs w:val="27"/>
        </w:rPr>
        <w:t>Afatet e ankimit administrativ ndaj aktit administrativ</w:t>
      </w:r>
    </w:p>
    <w:p w:rsidR="006532B7" w:rsidRDefault="006532B7" w:rsidP="006532B7">
      <w:pPr>
        <w:pStyle w:val="paragraph-point"/>
      </w:pPr>
      <w:r>
        <w:t xml:space="preserve">1.Ankimi administrativ ndaj aktit administrativ duhet të paraqitet brenda 30 ditëve nga data kur ankuesi ka marrë njoftim për nxjerrjen ose refuzimin e nxjerrjes së aktit administrativ. </w:t>
      </w:r>
    </w:p>
    <w:p w:rsidR="006532B7" w:rsidRDefault="006532B7" w:rsidP="006532B7">
      <w:pPr>
        <w:pStyle w:val="paragraph-point"/>
      </w:pPr>
      <w:r>
        <w:rPr>
          <w:rStyle w:val="paragraph-point-letter"/>
        </w:rPr>
        <w:t>2.</w:t>
      </w:r>
      <w:r>
        <w:t xml:space="preserve">Në rastin e mosveprimit administrativ, me përjashtim kur miratimi në heshtje është i zbatueshëm, ankimi duhet të paraqitet jo më pare se 7 ditë dhe jo më vonë se 45 ditë nga data e përfundimit të afatit të caktuar ose të shtyrë, për përfundimin e procedurës administrative. </w:t>
      </w:r>
    </w:p>
    <w:p w:rsidR="006532B7" w:rsidRDefault="006532B7" w:rsidP="00B7727A">
      <w:pPr>
        <w:jc w:val="center"/>
        <w:rPr>
          <w:b/>
        </w:rPr>
      </w:pPr>
    </w:p>
    <w:p w:rsidR="00DE2A03" w:rsidRDefault="006F4DD3" w:rsidP="001E24D1">
      <w:pPr>
        <w:jc w:val="both"/>
      </w:pPr>
    </w:p>
    <w:sectPr w:rsidR="00DE2A03" w:rsidSect="0048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/>
  <w:rsids>
    <w:rsidRoot w:val="00B7727A"/>
    <w:rsid w:val="000742C0"/>
    <w:rsid w:val="000C0C70"/>
    <w:rsid w:val="00163399"/>
    <w:rsid w:val="001E24D1"/>
    <w:rsid w:val="00251F24"/>
    <w:rsid w:val="00485E36"/>
    <w:rsid w:val="0061095B"/>
    <w:rsid w:val="006532B7"/>
    <w:rsid w:val="006F4DD3"/>
    <w:rsid w:val="007C073A"/>
    <w:rsid w:val="008F5288"/>
    <w:rsid w:val="00A745B4"/>
    <w:rsid w:val="00B25AD0"/>
    <w:rsid w:val="00B7727A"/>
    <w:rsid w:val="00C13BA2"/>
    <w:rsid w:val="00E44A8A"/>
    <w:rsid w:val="00E9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36"/>
  </w:style>
  <w:style w:type="paragraph" w:styleId="Heading3">
    <w:name w:val="heading 3"/>
    <w:basedOn w:val="Normal"/>
    <w:link w:val="Heading3Char"/>
    <w:uiPriority w:val="9"/>
    <w:qFormat/>
    <w:rsid w:val="00653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3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7A"/>
    <w:pPr>
      <w:ind w:left="720"/>
      <w:contextualSpacing/>
    </w:pPr>
  </w:style>
  <w:style w:type="paragraph" w:customStyle="1" w:styleId="paragraph-point">
    <w:name w:val="paragraph-point"/>
    <w:basedOn w:val="Normal"/>
    <w:rsid w:val="0065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point-letter">
    <w:name w:val="paragraph-point-letter"/>
    <w:basedOn w:val="DefaultParagraphFont"/>
    <w:rsid w:val="006532B7"/>
  </w:style>
  <w:style w:type="character" w:customStyle="1" w:styleId="Heading3Char">
    <w:name w:val="Heading 3 Char"/>
    <w:basedOn w:val="DefaultParagraphFont"/>
    <w:link w:val="Heading3"/>
    <w:uiPriority w:val="9"/>
    <w:rsid w:val="006532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532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Safi</cp:lastModifiedBy>
  <cp:revision>2</cp:revision>
  <dcterms:created xsi:type="dcterms:W3CDTF">2021-07-29T09:23:00Z</dcterms:created>
  <dcterms:modified xsi:type="dcterms:W3CDTF">2021-07-29T09:23:00Z</dcterms:modified>
</cp:coreProperties>
</file>